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2F95D" w14:textId="77777777" w:rsidR="00EC3C79" w:rsidRPr="008E6F46" w:rsidRDefault="0037165F">
      <w:pPr>
        <w:rPr>
          <w:b/>
          <w:sz w:val="30"/>
          <w:szCs w:val="30"/>
        </w:rPr>
      </w:pPr>
      <w:bookmarkStart w:id="0" w:name="_Hlk866405"/>
      <w:r w:rsidRPr="008E6F46">
        <w:rPr>
          <w:b/>
          <w:sz w:val="30"/>
          <w:szCs w:val="30"/>
        </w:rPr>
        <w:t>MN Department of Labor and Industry: Worker’s Compensation</w:t>
      </w:r>
    </w:p>
    <w:p w14:paraId="22417683" w14:textId="5F561ADD" w:rsidR="00F815A8" w:rsidRPr="00F815A8" w:rsidRDefault="00F815A8">
      <w:pPr>
        <w:rPr>
          <w:rStyle w:val="Hyperlink"/>
          <w:b/>
          <w:sz w:val="26"/>
          <w:szCs w:val="26"/>
        </w:rPr>
      </w:pPr>
      <w:hyperlink r:id="rId4" w:history="1">
        <w:r w:rsidRPr="00F815A8">
          <w:rPr>
            <w:rStyle w:val="Hyperlink"/>
            <w:b/>
            <w:sz w:val="26"/>
            <w:szCs w:val="26"/>
          </w:rPr>
          <w:t>http://dli.mn.gov/business/workers-compensation/work-comp-contacts-hotline-resources</w:t>
        </w:r>
      </w:hyperlink>
    </w:p>
    <w:p w14:paraId="48BEFBDE" w14:textId="7EA53078" w:rsidR="00E23A4B" w:rsidRPr="008E6F46" w:rsidRDefault="00E23A4B">
      <w:pPr>
        <w:rPr>
          <w:sz w:val="30"/>
          <w:szCs w:val="30"/>
        </w:rPr>
      </w:pPr>
      <w:r w:rsidRPr="008E6F46">
        <w:rPr>
          <w:sz w:val="30"/>
          <w:szCs w:val="30"/>
        </w:rPr>
        <w:t xml:space="preserve">Workers' compensation -- Hotline:  </w:t>
      </w:r>
      <w:r w:rsidRPr="008E6F46">
        <w:rPr>
          <w:b/>
          <w:sz w:val="30"/>
          <w:szCs w:val="30"/>
        </w:rPr>
        <w:t>1-800-342-5354, press #3</w:t>
      </w:r>
    </w:p>
    <w:p w14:paraId="61D154E7" w14:textId="05517657" w:rsidR="00E23A4B" w:rsidRPr="008E6F46" w:rsidRDefault="00E23A4B">
      <w:pPr>
        <w:rPr>
          <w:rFonts w:ascii="Calibri" w:hAnsi="Calibri"/>
          <w:b/>
          <w:color w:val="000000"/>
          <w:sz w:val="30"/>
          <w:szCs w:val="30"/>
          <w:shd w:val="clear" w:color="auto" w:fill="FFFFFF"/>
        </w:rPr>
      </w:pPr>
      <w:r w:rsidRPr="008E6F46">
        <w:rPr>
          <w:rFonts w:ascii="Calibri" w:hAnsi="Calibri"/>
          <w:color w:val="000000"/>
          <w:sz w:val="30"/>
          <w:szCs w:val="30"/>
          <w:shd w:val="clear" w:color="auto" w:fill="FFFFFF"/>
        </w:rPr>
        <w:t>To speak with a</w:t>
      </w:r>
      <w:r w:rsidR="00F815A8">
        <w:rPr>
          <w:rFonts w:ascii="Calibri" w:hAnsi="Calibri"/>
          <w:color w:val="000000"/>
          <w:sz w:val="30"/>
          <w:szCs w:val="30"/>
          <w:shd w:val="clear" w:color="auto" w:fill="FFFFFF"/>
        </w:rPr>
        <w:t>n</w:t>
      </w:r>
      <w:r w:rsidRPr="008E6F46">
        <w:rPr>
          <w:rFonts w:ascii="Calibri" w:hAnsi="Calibri"/>
          <w:color w:val="000000"/>
          <w:sz w:val="30"/>
          <w:szCs w:val="30"/>
          <w:shd w:val="clear" w:color="auto" w:fill="FFFFFF"/>
        </w:rPr>
        <w:t xml:space="preserve"> Alternative Dispute Resolution specialist, call </w:t>
      </w:r>
      <w:r w:rsidRPr="008E6F46">
        <w:rPr>
          <w:rFonts w:ascii="Calibri" w:hAnsi="Calibri"/>
          <w:b/>
          <w:color w:val="000000"/>
          <w:sz w:val="30"/>
          <w:szCs w:val="30"/>
          <w:shd w:val="clear" w:color="auto" w:fill="FFFFFF"/>
        </w:rPr>
        <w:t>(651) 284-5005</w:t>
      </w:r>
      <w:r w:rsidRPr="008E6F46">
        <w:rPr>
          <w:rFonts w:ascii="Calibri" w:hAnsi="Calibri"/>
          <w:color w:val="000000"/>
          <w:sz w:val="30"/>
          <w:szCs w:val="30"/>
          <w:shd w:val="clear" w:color="auto" w:fill="FFFFFF"/>
        </w:rPr>
        <w:t xml:space="preserve"> in the metro area, (218) 733-7810 in the Duluth area or 1-800-342-5354 in Greater Minnesota and follow the directions for contacting the Safety and Workers' Compensation Division. Spanish speakers may call </w:t>
      </w:r>
      <w:r w:rsidRPr="008E6F46">
        <w:rPr>
          <w:rFonts w:ascii="Calibri" w:hAnsi="Calibri"/>
          <w:b/>
          <w:color w:val="000000"/>
          <w:sz w:val="30"/>
          <w:szCs w:val="30"/>
          <w:shd w:val="clear" w:color="auto" w:fill="FFFFFF"/>
        </w:rPr>
        <w:t>(651) 284-5099.</w:t>
      </w:r>
    </w:p>
    <w:p w14:paraId="36B31948" w14:textId="63D110B0" w:rsidR="008E6F46" w:rsidRDefault="008E6F46">
      <w:pPr>
        <w:rPr>
          <w:rFonts w:ascii="Calibri" w:hAnsi="Calibri"/>
          <w:b/>
          <w:color w:val="000000"/>
          <w:sz w:val="30"/>
          <w:szCs w:val="30"/>
          <w:shd w:val="clear" w:color="auto" w:fill="FFFFFF"/>
        </w:rPr>
      </w:pPr>
      <w:r w:rsidRPr="008E6F46">
        <w:rPr>
          <w:rFonts w:ascii="Calibri" w:hAnsi="Calibri"/>
          <w:b/>
          <w:color w:val="000000"/>
          <w:sz w:val="30"/>
          <w:szCs w:val="30"/>
          <w:shd w:val="clear" w:color="auto" w:fill="FFFFFF"/>
        </w:rPr>
        <w:t xml:space="preserve">Claim Process: </w:t>
      </w:r>
      <w:hyperlink r:id="rId5" w:history="1">
        <w:r w:rsidR="00F815A8" w:rsidRPr="00F815A8">
          <w:rPr>
            <w:rStyle w:val="Hyperlink"/>
            <w:rFonts w:ascii="Calibri" w:hAnsi="Calibri"/>
            <w:b/>
            <w:sz w:val="26"/>
            <w:szCs w:val="26"/>
            <w:shd w:val="clear" w:color="auto" w:fill="FFFFFF"/>
          </w:rPr>
          <w:t>http://dli.mn.gov/business/workers-compensation/work-comp-claim-process</w:t>
        </w:r>
      </w:hyperlink>
    </w:p>
    <w:p w14:paraId="667A2679" w14:textId="7722D76E" w:rsidR="00F815A8" w:rsidRDefault="00F815A8">
      <w:pPr>
        <w:rPr>
          <w:rFonts w:ascii="Calibri" w:hAnsi="Calibri"/>
          <w:b/>
          <w:color w:val="000000"/>
          <w:sz w:val="30"/>
          <w:szCs w:val="30"/>
          <w:shd w:val="clear" w:color="auto" w:fill="FFFFFF"/>
        </w:rPr>
      </w:pPr>
    </w:p>
    <w:p w14:paraId="19FB8E3F" w14:textId="77777777" w:rsidR="00F815A8" w:rsidRDefault="00F815A8" w:rsidP="00F815A8">
      <w:pPr>
        <w:rPr>
          <w:b/>
          <w:sz w:val="30"/>
          <w:szCs w:val="30"/>
        </w:rPr>
      </w:pPr>
    </w:p>
    <w:p w14:paraId="3C1D1F84" w14:textId="2110BBA6" w:rsidR="00F815A8" w:rsidRPr="008E6F46" w:rsidRDefault="00F815A8" w:rsidP="00F815A8">
      <w:pPr>
        <w:rPr>
          <w:b/>
          <w:sz w:val="30"/>
          <w:szCs w:val="30"/>
        </w:rPr>
      </w:pPr>
      <w:r w:rsidRPr="008E6F46">
        <w:rPr>
          <w:b/>
          <w:sz w:val="30"/>
          <w:szCs w:val="30"/>
        </w:rPr>
        <w:t>MN Department of Labor and Industry: Worker’s Compensation</w:t>
      </w:r>
    </w:p>
    <w:p w14:paraId="444ED5CE" w14:textId="77777777" w:rsidR="00F815A8" w:rsidRPr="00F815A8" w:rsidRDefault="00F815A8" w:rsidP="00F815A8">
      <w:pPr>
        <w:rPr>
          <w:rStyle w:val="Hyperlink"/>
          <w:b/>
          <w:sz w:val="26"/>
          <w:szCs w:val="26"/>
        </w:rPr>
      </w:pPr>
      <w:hyperlink r:id="rId6" w:history="1">
        <w:r w:rsidRPr="00F815A8">
          <w:rPr>
            <w:rStyle w:val="Hyperlink"/>
            <w:b/>
            <w:sz w:val="26"/>
            <w:szCs w:val="26"/>
          </w:rPr>
          <w:t>http://dli.mn.gov/business/workers-compensation/work-comp-contacts-hotline-resources</w:t>
        </w:r>
      </w:hyperlink>
    </w:p>
    <w:p w14:paraId="1F6D2B49" w14:textId="77777777" w:rsidR="00F815A8" w:rsidRPr="008E6F46" w:rsidRDefault="00F815A8" w:rsidP="00F815A8">
      <w:pPr>
        <w:rPr>
          <w:sz w:val="30"/>
          <w:szCs w:val="30"/>
        </w:rPr>
      </w:pPr>
      <w:r w:rsidRPr="008E6F46">
        <w:rPr>
          <w:sz w:val="30"/>
          <w:szCs w:val="30"/>
        </w:rPr>
        <w:t xml:space="preserve">Workers' compensation -- Hotline:  </w:t>
      </w:r>
      <w:r w:rsidRPr="008E6F46">
        <w:rPr>
          <w:b/>
          <w:sz w:val="30"/>
          <w:szCs w:val="30"/>
        </w:rPr>
        <w:t>1-800-342-5354, press #3</w:t>
      </w:r>
    </w:p>
    <w:p w14:paraId="3A225521" w14:textId="77777777" w:rsidR="00F815A8" w:rsidRPr="008E6F46" w:rsidRDefault="00F815A8" w:rsidP="00F815A8">
      <w:pPr>
        <w:rPr>
          <w:rFonts w:ascii="Calibri" w:hAnsi="Calibri"/>
          <w:b/>
          <w:color w:val="000000"/>
          <w:sz w:val="30"/>
          <w:szCs w:val="30"/>
          <w:shd w:val="clear" w:color="auto" w:fill="FFFFFF"/>
        </w:rPr>
      </w:pPr>
      <w:r w:rsidRPr="008E6F46">
        <w:rPr>
          <w:rFonts w:ascii="Calibri" w:hAnsi="Calibri"/>
          <w:color w:val="000000"/>
          <w:sz w:val="30"/>
          <w:szCs w:val="30"/>
          <w:shd w:val="clear" w:color="auto" w:fill="FFFFFF"/>
        </w:rPr>
        <w:t>To speak with a</w:t>
      </w:r>
      <w:r>
        <w:rPr>
          <w:rFonts w:ascii="Calibri" w:hAnsi="Calibri"/>
          <w:color w:val="000000"/>
          <w:sz w:val="30"/>
          <w:szCs w:val="30"/>
          <w:shd w:val="clear" w:color="auto" w:fill="FFFFFF"/>
        </w:rPr>
        <w:t>n</w:t>
      </w:r>
      <w:r w:rsidRPr="008E6F46">
        <w:rPr>
          <w:rFonts w:ascii="Calibri" w:hAnsi="Calibri"/>
          <w:color w:val="000000"/>
          <w:sz w:val="30"/>
          <w:szCs w:val="30"/>
          <w:shd w:val="clear" w:color="auto" w:fill="FFFFFF"/>
        </w:rPr>
        <w:t xml:space="preserve"> Alternative Dispute Resolution specialist, call </w:t>
      </w:r>
      <w:r w:rsidRPr="008E6F46">
        <w:rPr>
          <w:rFonts w:ascii="Calibri" w:hAnsi="Calibri"/>
          <w:b/>
          <w:color w:val="000000"/>
          <w:sz w:val="30"/>
          <w:szCs w:val="30"/>
          <w:shd w:val="clear" w:color="auto" w:fill="FFFFFF"/>
        </w:rPr>
        <w:t>(651) 284-5005</w:t>
      </w:r>
      <w:r w:rsidRPr="008E6F46">
        <w:rPr>
          <w:rFonts w:ascii="Calibri" w:hAnsi="Calibri"/>
          <w:color w:val="000000"/>
          <w:sz w:val="30"/>
          <w:szCs w:val="30"/>
          <w:shd w:val="clear" w:color="auto" w:fill="FFFFFF"/>
        </w:rPr>
        <w:t xml:space="preserve"> in the metro area, (218) 733-7810 in the Duluth area or 1-800-342-5354 in Greater Minnesota and follow the directions for contacting the Safety and Workers' Compensation Division. Spanish speakers may call </w:t>
      </w:r>
      <w:r w:rsidRPr="008E6F46">
        <w:rPr>
          <w:rFonts w:ascii="Calibri" w:hAnsi="Calibri"/>
          <w:b/>
          <w:color w:val="000000"/>
          <w:sz w:val="30"/>
          <w:szCs w:val="30"/>
          <w:shd w:val="clear" w:color="auto" w:fill="FFFFFF"/>
        </w:rPr>
        <w:t>(651) 284-5099.</w:t>
      </w:r>
    </w:p>
    <w:p w14:paraId="5228A303" w14:textId="77777777" w:rsidR="00F815A8" w:rsidRDefault="00F815A8" w:rsidP="00F815A8">
      <w:pPr>
        <w:rPr>
          <w:rFonts w:ascii="Calibri" w:hAnsi="Calibri"/>
          <w:b/>
          <w:color w:val="000000"/>
          <w:sz w:val="30"/>
          <w:szCs w:val="30"/>
          <w:shd w:val="clear" w:color="auto" w:fill="FFFFFF"/>
        </w:rPr>
      </w:pPr>
      <w:r w:rsidRPr="008E6F46">
        <w:rPr>
          <w:rFonts w:ascii="Calibri" w:hAnsi="Calibri"/>
          <w:b/>
          <w:color w:val="000000"/>
          <w:sz w:val="30"/>
          <w:szCs w:val="30"/>
          <w:shd w:val="clear" w:color="auto" w:fill="FFFFFF"/>
        </w:rPr>
        <w:t xml:space="preserve">Claim Process: </w:t>
      </w:r>
      <w:hyperlink r:id="rId7" w:history="1">
        <w:r w:rsidRPr="00F815A8">
          <w:rPr>
            <w:rStyle w:val="Hyperlink"/>
            <w:rFonts w:ascii="Calibri" w:hAnsi="Calibri"/>
            <w:b/>
            <w:sz w:val="26"/>
            <w:szCs w:val="26"/>
            <w:shd w:val="clear" w:color="auto" w:fill="FFFFFF"/>
          </w:rPr>
          <w:t>http://dli.mn.gov/business/workers-compensation/work-comp-claim-process</w:t>
        </w:r>
      </w:hyperlink>
    </w:p>
    <w:p w14:paraId="7C0283A0" w14:textId="77777777" w:rsidR="00F815A8" w:rsidRDefault="00F815A8" w:rsidP="00F815A8">
      <w:pPr>
        <w:rPr>
          <w:rFonts w:ascii="Calibri" w:hAnsi="Calibri"/>
          <w:b/>
          <w:color w:val="000000"/>
          <w:sz w:val="30"/>
          <w:szCs w:val="30"/>
          <w:shd w:val="clear" w:color="auto" w:fill="FFFFFF"/>
        </w:rPr>
      </w:pPr>
    </w:p>
    <w:p w14:paraId="4F292D2D" w14:textId="77777777" w:rsidR="00F815A8" w:rsidRDefault="00F815A8" w:rsidP="00F815A8">
      <w:pPr>
        <w:rPr>
          <w:b/>
          <w:sz w:val="30"/>
          <w:szCs w:val="30"/>
        </w:rPr>
      </w:pPr>
    </w:p>
    <w:p w14:paraId="68403C4E" w14:textId="628CD08A" w:rsidR="00F815A8" w:rsidRPr="008E6F46" w:rsidRDefault="00F815A8" w:rsidP="00F815A8">
      <w:pPr>
        <w:rPr>
          <w:b/>
          <w:sz w:val="30"/>
          <w:szCs w:val="30"/>
        </w:rPr>
      </w:pPr>
      <w:r w:rsidRPr="008E6F46">
        <w:rPr>
          <w:b/>
          <w:sz w:val="30"/>
          <w:szCs w:val="30"/>
        </w:rPr>
        <w:t>MN Department of Labor and Industry: Worker’s Compensation</w:t>
      </w:r>
    </w:p>
    <w:p w14:paraId="03567520" w14:textId="77777777" w:rsidR="00F815A8" w:rsidRPr="00F815A8" w:rsidRDefault="00F815A8" w:rsidP="00F815A8">
      <w:pPr>
        <w:rPr>
          <w:rStyle w:val="Hyperlink"/>
          <w:b/>
          <w:sz w:val="26"/>
          <w:szCs w:val="26"/>
        </w:rPr>
      </w:pPr>
      <w:hyperlink r:id="rId8" w:history="1">
        <w:r w:rsidRPr="00F815A8">
          <w:rPr>
            <w:rStyle w:val="Hyperlink"/>
            <w:b/>
            <w:sz w:val="26"/>
            <w:szCs w:val="26"/>
          </w:rPr>
          <w:t>http://dli.mn.gov/business/workers-compensation/work-comp-contacts-hotline-resources</w:t>
        </w:r>
      </w:hyperlink>
    </w:p>
    <w:p w14:paraId="26D7F89C" w14:textId="77777777" w:rsidR="00F815A8" w:rsidRPr="008E6F46" w:rsidRDefault="00F815A8" w:rsidP="00F815A8">
      <w:pPr>
        <w:rPr>
          <w:sz w:val="30"/>
          <w:szCs w:val="30"/>
        </w:rPr>
      </w:pPr>
      <w:r w:rsidRPr="008E6F46">
        <w:rPr>
          <w:sz w:val="30"/>
          <w:szCs w:val="30"/>
        </w:rPr>
        <w:t xml:space="preserve">Workers' compensation -- Hotline:  </w:t>
      </w:r>
      <w:r w:rsidRPr="008E6F46">
        <w:rPr>
          <w:b/>
          <w:sz w:val="30"/>
          <w:szCs w:val="30"/>
        </w:rPr>
        <w:t>1-800-342-5354, press #3</w:t>
      </w:r>
    </w:p>
    <w:p w14:paraId="4669440D" w14:textId="77777777" w:rsidR="00F815A8" w:rsidRPr="008E6F46" w:rsidRDefault="00F815A8" w:rsidP="00F815A8">
      <w:pPr>
        <w:rPr>
          <w:rFonts w:ascii="Calibri" w:hAnsi="Calibri"/>
          <w:b/>
          <w:color w:val="000000"/>
          <w:sz w:val="30"/>
          <w:szCs w:val="30"/>
          <w:shd w:val="clear" w:color="auto" w:fill="FFFFFF"/>
        </w:rPr>
      </w:pPr>
      <w:r w:rsidRPr="008E6F46">
        <w:rPr>
          <w:rFonts w:ascii="Calibri" w:hAnsi="Calibri"/>
          <w:color w:val="000000"/>
          <w:sz w:val="30"/>
          <w:szCs w:val="30"/>
          <w:shd w:val="clear" w:color="auto" w:fill="FFFFFF"/>
        </w:rPr>
        <w:t>To speak with a</w:t>
      </w:r>
      <w:r>
        <w:rPr>
          <w:rFonts w:ascii="Calibri" w:hAnsi="Calibri"/>
          <w:color w:val="000000"/>
          <w:sz w:val="30"/>
          <w:szCs w:val="30"/>
          <w:shd w:val="clear" w:color="auto" w:fill="FFFFFF"/>
        </w:rPr>
        <w:t>n</w:t>
      </w:r>
      <w:r w:rsidRPr="008E6F46">
        <w:rPr>
          <w:rFonts w:ascii="Calibri" w:hAnsi="Calibri"/>
          <w:color w:val="000000"/>
          <w:sz w:val="30"/>
          <w:szCs w:val="30"/>
          <w:shd w:val="clear" w:color="auto" w:fill="FFFFFF"/>
        </w:rPr>
        <w:t xml:space="preserve"> Alternative Dispute Resolution specialist, call </w:t>
      </w:r>
      <w:r w:rsidRPr="008E6F46">
        <w:rPr>
          <w:rFonts w:ascii="Calibri" w:hAnsi="Calibri"/>
          <w:b/>
          <w:color w:val="000000"/>
          <w:sz w:val="30"/>
          <w:szCs w:val="30"/>
          <w:shd w:val="clear" w:color="auto" w:fill="FFFFFF"/>
        </w:rPr>
        <w:t>(651) 284-5005</w:t>
      </w:r>
      <w:r w:rsidRPr="008E6F46">
        <w:rPr>
          <w:rFonts w:ascii="Calibri" w:hAnsi="Calibri"/>
          <w:color w:val="000000"/>
          <w:sz w:val="30"/>
          <w:szCs w:val="30"/>
          <w:shd w:val="clear" w:color="auto" w:fill="FFFFFF"/>
        </w:rPr>
        <w:t xml:space="preserve"> in the metro area, (218) 733-7810 in the Duluth area or 1-800-342-5354 in Greater Minnesota and follow the directions for contacting the Safety and Workers' Compensation Division. Spanish speakers may call </w:t>
      </w:r>
      <w:r w:rsidRPr="008E6F46">
        <w:rPr>
          <w:rFonts w:ascii="Calibri" w:hAnsi="Calibri"/>
          <w:b/>
          <w:color w:val="000000"/>
          <w:sz w:val="30"/>
          <w:szCs w:val="30"/>
          <w:shd w:val="clear" w:color="auto" w:fill="FFFFFF"/>
        </w:rPr>
        <w:t>(651) 284-5099.</w:t>
      </w:r>
    </w:p>
    <w:p w14:paraId="4F647639" w14:textId="77777777" w:rsidR="00F815A8" w:rsidRDefault="00F815A8" w:rsidP="00F815A8">
      <w:pPr>
        <w:rPr>
          <w:rFonts w:ascii="Calibri" w:hAnsi="Calibri"/>
          <w:b/>
          <w:color w:val="000000"/>
          <w:sz w:val="30"/>
          <w:szCs w:val="30"/>
          <w:shd w:val="clear" w:color="auto" w:fill="FFFFFF"/>
        </w:rPr>
      </w:pPr>
      <w:r w:rsidRPr="008E6F46">
        <w:rPr>
          <w:rFonts w:ascii="Calibri" w:hAnsi="Calibri"/>
          <w:b/>
          <w:color w:val="000000"/>
          <w:sz w:val="30"/>
          <w:szCs w:val="30"/>
          <w:shd w:val="clear" w:color="auto" w:fill="FFFFFF"/>
        </w:rPr>
        <w:t xml:space="preserve">Claim Process: </w:t>
      </w:r>
      <w:hyperlink r:id="rId9" w:history="1">
        <w:r w:rsidRPr="00F815A8">
          <w:rPr>
            <w:rStyle w:val="Hyperlink"/>
            <w:rFonts w:ascii="Calibri" w:hAnsi="Calibri"/>
            <w:b/>
            <w:sz w:val="26"/>
            <w:szCs w:val="26"/>
            <w:shd w:val="clear" w:color="auto" w:fill="FFFFFF"/>
          </w:rPr>
          <w:t>http://dli.mn.gov/business/workers-compensation/work-comp-claim-process</w:t>
        </w:r>
      </w:hyperlink>
    </w:p>
    <w:p w14:paraId="5C1837D4" w14:textId="77777777" w:rsidR="00F815A8" w:rsidRDefault="00F815A8" w:rsidP="00F815A8">
      <w:pPr>
        <w:rPr>
          <w:rFonts w:ascii="Calibri" w:hAnsi="Calibri"/>
          <w:b/>
          <w:color w:val="000000"/>
          <w:sz w:val="30"/>
          <w:szCs w:val="30"/>
          <w:shd w:val="clear" w:color="auto" w:fill="FFFFFF"/>
        </w:rPr>
      </w:pPr>
    </w:p>
    <w:p w14:paraId="7B69436F" w14:textId="77777777" w:rsidR="00F815A8" w:rsidRDefault="00F815A8" w:rsidP="00F815A8">
      <w:pPr>
        <w:rPr>
          <w:b/>
          <w:sz w:val="30"/>
          <w:szCs w:val="30"/>
        </w:rPr>
      </w:pPr>
    </w:p>
    <w:p w14:paraId="1690A93B" w14:textId="79B6F887" w:rsidR="00F815A8" w:rsidRPr="008E6F46" w:rsidRDefault="00F815A8" w:rsidP="00F815A8">
      <w:pPr>
        <w:rPr>
          <w:b/>
          <w:sz w:val="30"/>
          <w:szCs w:val="30"/>
        </w:rPr>
      </w:pPr>
      <w:r w:rsidRPr="008E6F46">
        <w:rPr>
          <w:b/>
          <w:sz w:val="30"/>
          <w:szCs w:val="30"/>
        </w:rPr>
        <w:t>MN Department of Labor and Industry: Worker’s Compensation</w:t>
      </w:r>
    </w:p>
    <w:p w14:paraId="46B900FE" w14:textId="77777777" w:rsidR="00F815A8" w:rsidRPr="00F815A8" w:rsidRDefault="00F815A8" w:rsidP="00F815A8">
      <w:pPr>
        <w:rPr>
          <w:rStyle w:val="Hyperlink"/>
          <w:b/>
          <w:sz w:val="26"/>
          <w:szCs w:val="26"/>
        </w:rPr>
      </w:pPr>
      <w:hyperlink r:id="rId10" w:history="1">
        <w:r w:rsidRPr="00F815A8">
          <w:rPr>
            <w:rStyle w:val="Hyperlink"/>
            <w:b/>
            <w:sz w:val="26"/>
            <w:szCs w:val="26"/>
          </w:rPr>
          <w:t>http://dli.mn.gov/business/workers-compensation/work-comp-contacts-hotline-resources</w:t>
        </w:r>
      </w:hyperlink>
    </w:p>
    <w:p w14:paraId="4267F1D5" w14:textId="77777777" w:rsidR="00F815A8" w:rsidRPr="008E6F46" w:rsidRDefault="00F815A8" w:rsidP="00F815A8">
      <w:pPr>
        <w:rPr>
          <w:sz w:val="30"/>
          <w:szCs w:val="30"/>
        </w:rPr>
      </w:pPr>
      <w:r w:rsidRPr="008E6F46">
        <w:rPr>
          <w:sz w:val="30"/>
          <w:szCs w:val="30"/>
        </w:rPr>
        <w:t xml:space="preserve">Workers' compensation -- Hotline:  </w:t>
      </w:r>
      <w:r w:rsidRPr="008E6F46">
        <w:rPr>
          <w:b/>
          <w:sz w:val="30"/>
          <w:szCs w:val="30"/>
        </w:rPr>
        <w:t>1-800-342-5354, press #3</w:t>
      </w:r>
    </w:p>
    <w:p w14:paraId="28B53EE3" w14:textId="77777777" w:rsidR="00F815A8" w:rsidRPr="008E6F46" w:rsidRDefault="00F815A8" w:rsidP="00F815A8">
      <w:pPr>
        <w:rPr>
          <w:rFonts w:ascii="Calibri" w:hAnsi="Calibri"/>
          <w:b/>
          <w:color w:val="000000"/>
          <w:sz w:val="30"/>
          <w:szCs w:val="30"/>
          <w:shd w:val="clear" w:color="auto" w:fill="FFFFFF"/>
        </w:rPr>
      </w:pPr>
      <w:r w:rsidRPr="008E6F46">
        <w:rPr>
          <w:rFonts w:ascii="Calibri" w:hAnsi="Calibri"/>
          <w:color w:val="000000"/>
          <w:sz w:val="30"/>
          <w:szCs w:val="30"/>
          <w:shd w:val="clear" w:color="auto" w:fill="FFFFFF"/>
        </w:rPr>
        <w:t>To speak with a</w:t>
      </w:r>
      <w:r>
        <w:rPr>
          <w:rFonts w:ascii="Calibri" w:hAnsi="Calibri"/>
          <w:color w:val="000000"/>
          <w:sz w:val="30"/>
          <w:szCs w:val="30"/>
          <w:shd w:val="clear" w:color="auto" w:fill="FFFFFF"/>
        </w:rPr>
        <w:t>n</w:t>
      </w:r>
      <w:r w:rsidRPr="008E6F46">
        <w:rPr>
          <w:rFonts w:ascii="Calibri" w:hAnsi="Calibri"/>
          <w:color w:val="000000"/>
          <w:sz w:val="30"/>
          <w:szCs w:val="30"/>
          <w:shd w:val="clear" w:color="auto" w:fill="FFFFFF"/>
        </w:rPr>
        <w:t xml:space="preserve"> Alternative Dispute Resolution specialist, call </w:t>
      </w:r>
      <w:r w:rsidRPr="008E6F46">
        <w:rPr>
          <w:rFonts w:ascii="Calibri" w:hAnsi="Calibri"/>
          <w:b/>
          <w:color w:val="000000"/>
          <w:sz w:val="30"/>
          <w:szCs w:val="30"/>
          <w:shd w:val="clear" w:color="auto" w:fill="FFFFFF"/>
        </w:rPr>
        <w:t>(651) 284-5005</w:t>
      </w:r>
      <w:r w:rsidRPr="008E6F46">
        <w:rPr>
          <w:rFonts w:ascii="Calibri" w:hAnsi="Calibri"/>
          <w:color w:val="000000"/>
          <w:sz w:val="30"/>
          <w:szCs w:val="30"/>
          <w:shd w:val="clear" w:color="auto" w:fill="FFFFFF"/>
        </w:rPr>
        <w:t xml:space="preserve"> in the metro area, (218) 733-7810 in the Duluth area or 1-800-342-5354 in Greater Minnesota and follow the directions for contacting the Safety and Workers' Compensation Division. Spanish speakers may call </w:t>
      </w:r>
      <w:r w:rsidRPr="008E6F46">
        <w:rPr>
          <w:rFonts w:ascii="Calibri" w:hAnsi="Calibri"/>
          <w:b/>
          <w:color w:val="000000"/>
          <w:sz w:val="30"/>
          <w:szCs w:val="30"/>
          <w:shd w:val="clear" w:color="auto" w:fill="FFFFFF"/>
        </w:rPr>
        <w:t>(651) 284-5099.</w:t>
      </w:r>
    </w:p>
    <w:p w14:paraId="4C3A6162" w14:textId="77777777" w:rsidR="00F815A8" w:rsidRDefault="00F815A8" w:rsidP="00F815A8">
      <w:pPr>
        <w:rPr>
          <w:rFonts w:ascii="Calibri" w:hAnsi="Calibri"/>
          <w:b/>
          <w:color w:val="000000"/>
          <w:sz w:val="30"/>
          <w:szCs w:val="30"/>
          <w:shd w:val="clear" w:color="auto" w:fill="FFFFFF"/>
        </w:rPr>
      </w:pPr>
      <w:r w:rsidRPr="008E6F46">
        <w:rPr>
          <w:rFonts w:ascii="Calibri" w:hAnsi="Calibri"/>
          <w:b/>
          <w:color w:val="000000"/>
          <w:sz w:val="30"/>
          <w:szCs w:val="30"/>
          <w:shd w:val="clear" w:color="auto" w:fill="FFFFFF"/>
        </w:rPr>
        <w:t xml:space="preserve">Claim Process: </w:t>
      </w:r>
      <w:hyperlink r:id="rId11" w:history="1">
        <w:r w:rsidRPr="00F815A8">
          <w:rPr>
            <w:rStyle w:val="Hyperlink"/>
            <w:rFonts w:ascii="Calibri" w:hAnsi="Calibri"/>
            <w:b/>
            <w:sz w:val="26"/>
            <w:szCs w:val="26"/>
            <w:shd w:val="clear" w:color="auto" w:fill="FFFFFF"/>
          </w:rPr>
          <w:t>http://dli.mn.gov/business/workers-compensation/work-comp-claim-process</w:t>
        </w:r>
      </w:hyperlink>
    </w:p>
    <w:p w14:paraId="5721026E" w14:textId="77777777" w:rsidR="00F815A8" w:rsidRPr="008E6F46" w:rsidRDefault="00F815A8" w:rsidP="00F815A8">
      <w:pPr>
        <w:rPr>
          <w:rFonts w:ascii="Calibri" w:hAnsi="Calibri"/>
          <w:b/>
          <w:color w:val="000000"/>
          <w:sz w:val="30"/>
          <w:szCs w:val="30"/>
          <w:shd w:val="clear" w:color="auto" w:fill="FFFFFF"/>
        </w:rPr>
      </w:pPr>
    </w:p>
    <w:p w14:paraId="5425055E" w14:textId="318DA3F6" w:rsidR="008E6F46" w:rsidRPr="008E6F46" w:rsidRDefault="008E6F46">
      <w:pPr>
        <w:rPr>
          <w:sz w:val="30"/>
          <w:szCs w:val="30"/>
        </w:rPr>
      </w:pPr>
      <w:bookmarkStart w:id="1" w:name="_GoBack"/>
      <w:bookmarkEnd w:id="0"/>
      <w:bookmarkEnd w:id="1"/>
    </w:p>
    <w:sectPr w:rsidR="008E6F46" w:rsidRPr="008E6F46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65F"/>
    <w:rsid w:val="0037165F"/>
    <w:rsid w:val="00476BA6"/>
    <w:rsid w:val="00887B7E"/>
    <w:rsid w:val="008E6F46"/>
    <w:rsid w:val="00B030BF"/>
    <w:rsid w:val="00E23A4B"/>
    <w:rsid w:val="00EC3C79"/>
    <w:rsid w:val="00F8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4DC08"/>
  <w15:docId w15:val="{66AB97CB-3C6D-4BE4-A454-E9E867B8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23A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i.mn.gov/business/workers-compensation/work-comp-contacts-hotline-resourc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li.mn.gov/business/workers-compensation/work-comp-claim-proces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li.mn.gov/business/workers-compensation/work-comp-contacts-hotline-resources" TargetMode="External"/><Relationship Id="rId11" Type="http://schemas.openxmlformats.org/officeDocument/2006/relationships/hyperlink" Target="http://dli.mn.gov/business/workers-compensation/work-comp-claim-process" TargetMode="External"/><Relationship Id="rId5" Type="http://schemas.openxmlformats.org/officeDocument/2006/relationships/hyperlink" Target="http://dli.mn.gov/business/workers-compensation/work-comp-claim-process" TargetMode="External"/><Relationship Id="rId10" Type="http://schemas.openxmlformats.org/officeDocument/2006/relationships/hyperlink" Target="http://dli.mn.gov/business/workers-compensation/work-comp-contacts-hotline-resources" TargetMode="External"/><Relationship Id="rId4" Type="http://schemas.openxmlformats.org/officeDocument/2006/relationships/hyperlink" Target="http://dli.mn.gov/business/workers-compensation/work-comp-contacts-hotline-resources" TargetMode="External"/><Relationship Id="rId9" Type="http://schemas.openxmlformats.org/officeDocument/2006/relationships/hyperlink" Target="http://dli.mn.gov/business/workers-compensation/work-comp-claim-pro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Kieffer</cp:lastModifiedBy>
  <cp:revision>5</cp:revision>
  <cp:lastPrinted>2017-02-13T20:14:00Z</cp:lastPrinted>
  <dcterms:created xsi:type="dcterms:W3CDTF">2017-02-13T19:20:00Z</dcterms:created>
  <dcterms:modified xsi:type="dcterms:W3CDTF">2019-02-12T18:20:00Z</dcterms:modified>
</cp:coreProperties>
</file>